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7C" w:rsidRDefault="0021087C" w:rsidP="0021087C">
      <w:pPr>
        <w:shd w:val="clear" w:color="auto" w:fill="FFFFFF"/>
        <w:spacing w:after="0" w:line="240" w:lineRule="auto"/>
        <w:jc w:val="center"/>
        <w:outlineLvl w:val="0"/>
        <w:rPr>
          <w:rFonts w:eastAsia="Times New Roman" w:cstheme="minorHAnsi"/>
          <w:b/>
          <w:color w:val="000000" w:themeColor="text1"/>
          <w:kern w:val="36"/>
          <w:sz w:val="28"/>
          <w:szCs w:val="28"/>
          <w:lang w:eastAsia="es-MX"/>
        </w:rPr>
      </w:pPr>
      <w:r w:rsidRPr="0021087C">
        <w:rPr>
          <w:rFonts w:eastAsia="Times New Roman" w:cstheme="minorHAnsi"/>
          <w:b/>
          <w:color w:val="000000" w:themeColor="text1"/>
          <w:kern w:val="36"/>
          <w:sz w:val="28"/>
          <w:szCs w:val="28"/>
          <w:lang w:eastAsia="es-MX"/>
        </w:rPr>
        <w:t>DA MINERA MIL 500 PESOS POR TRABAJAR CERCA DE CIANURO EN IXTACAMAXTILÁN:</w:t>
      </w:r>
      <w:r>
        <w:rPr>
          <w:rFonts w:eastAsia="Times New Roman" w:cstheme="minorHAnsi"/>
          <w:b/>
          <w:color w:val="000000" w:themeColor="text1"/>
          <w:kern w:val="36"/>
          <w:sz w:val="28"/>
          <w:szCs w:val="28"/>
          <w:lang w:eastAsia="es-MX"/>
        </w:rPr>
        <w:t xml:space="preserve"> </w:t>
      </w:r>
      <w:r w:rsidRPr="0021087C">
        <w:rPr>
          <w:rFonts w:eastAsia="Times New Roman" w:cstheme="minorHAnsi"/>
          <w:b/>
          <w:color w:val="000000" w:themeColor="text1"/>
          <w:kern w:val="36"/>
          <w:sz w:val="28"/>
          <w:szCs w:val="28"/>
          <w:lang w:eastAsia="es-MX"/>
        </w:rPr>
        <w:t>PALESTINA</w:t>
      </w:r>
    </w:p>
    <w:p w:rsidR="0021087C" w:rsidRPr="0021087C" w:rsidRDefault="0021087C" w:rsidP="0021087C">
      <w:pPr>
        <w:shd w:val="clear" w:color="auto" w:fill="FFFFFF"/>
        <w:spacing w:after="0" w:line="240" w:lineRule="auto"/>
        <w:jc w:val="center"/>
        <w:outlineLvl w:val="0"/>
        <w:rPr>
          <w:rFonts w:eastAsia="Times New Roman" w:cstheme="minorHAnsi"/>
          <w:b/>
          <w:color w:val="000000" w:themeColor="text1"/>
          <w:kern w:val="36"/>
          <w:sz w:val="28"/>
          <w:szCs w:val="28"/>
          <w:lang w:eastAsia="es-MX"/>
        </w:rPr>
      </w:pPr>
    </w:p>
    <w:p w:rsidR="00AA1EA5" w:rsidRPr="0021087C" w:rsidRDefault="00AA1EA5" w:rsidP="00AA1EA5">
      <w:pPr>
        <w:shd w:val="clear" w:color="auto" w:fill="FFFFFF"/>
        <w:spacing w:after="0" w:line="240" w:lineRule="auto"/>
        <w:rPr>
          <w:rFonts w:eastAsia="Times New Roman" w:cstheme="minorHAnsi"/>
          <w:b/>
          <w:color w:val="000000" w:themeColor="text1"/>
          <w:sz w:val="24"/>
          <w:szCs w:val="24"/>
          <w:lang w:eastAsia="es-MX"/>
        </w:rPr>
      </w:pPr>
      <w:r w:rsidRPr="0021087C">
        <w:rPr>
          <w:rFonts w:eastAsia="Times New Roman" w:cstheme="minorHAnsi"/>
          <w:b/>
          <w:color w:val="000000" w:themeColor="text1"/>
          <w:sz w:val="24"/>
          <w:szCs w:val="24"/>
          <w:lang w:eastAsia="es-MX"/>
        </w:rPr>
        <w:t>Martín Hernández Alcántara</w:t>
      </w:r>
      <w:r w:rsidR="0021087C" w:rsidRPr="0021087C">
        <w:rPr>
          <w:rFonts w:eastAsia="Times New Roman" w:cstheme="minorHAnsi"/>
          <w:b/>
          <w:color w:val="000000" w:themeColor="text1"/>
          <w:sz w:val="24"/>
          <w:szCs w:val="24"/>
          <w:lang w:eastAsia="es-MX"/>
        </w:rPr>
        <w:t>, La Jornada de Oriente                           21 de Febrero 2013</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 </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 xml:space="preserve">En </w:t>
      </w:r>
      <w:proofErr w:type="spellStart"/>
      <w:r w:rsidRPr="0021087C">
        <w:rPr>
          <w:rFonts w:eastAsia="Times New Roman" w:cstheme="minorHAnsi"/>
          <w:color w:val="000000"/>
          <w:sz w:val="24"/>
          <w:szCs w:val="24"/>
          <w:shd w:val="clear" w:color="auto" w:fill="FFFFFF"/>
          <w:lang w:eastAsia="es-MX"/>
        </w:rPr>
        <w:t>Ixtacamaxtitlán</w:t>
      </w:r>
      <w:proofErr w:type="spellEnd"/>
      <w:r w:rsidRPr="0021087C">
        <w:rPr>
          <w:rFonts w:eastAsia="Times New Roman" w:cstheme="minorHAnsi"/>
          <w:color w:val="000000"/>
          <w:sz w:val="24"/>
          <w:szCs w:val="24"/>
          <w:shd w:val="clear" w:color="auto" w:fill="FFFFFF"/>
          <w:lang w:eastAsia="es-MX"/>
        </w:rPr>
        <w:t xml:space="preserve">, la compañía canadiense </w:t>
      </w:r>
      <w:proofErr w:type="spellStart"/>
      <w:r w:rsidRPr="0021087C">
        <w:rPr>
          <w:rFonts w:eastAsia="Times New Roman" w:cstheme="minorHAnsi"/>
          <w:b/>
          <w:color w:val="000000"/>
          <w:sz w:val="24"/>
          <w:szCs w:val="24"/>
          <w:shd w:val="clear" w:color="auto" w:fill="FFFFFF"/>
          <w:lang w:eastAsia="es-MX"/>
        </w:rPr>
        <w:t>Almaden</w:t>
      </w:r>
      <w:proofErr w:type="spellEnd"/>
      <w:r w:rsidRPr="0021087C">
        <w:rPr>
          <w:rFonts w:eastAsia="Times New Roman" w:cstheme="minorHAnsi"/>
          <w:b/>
          <w:color w:val="000000"/>
          <w:sz w:val="24"/>
          <w:szCs w:val="24"/>
          <w:shd w:val="clear" w:color="auto" w:fill="FFFFFF"/>
          <w:lang w:eastAsia="es-MX"/>
        </w:rPr>
        <w:t xml:space="preserve"> </w:t>
      </w:r>
      <w:proofErr w:type="spellStart"/>
      <w:r w:rsidRPr="0021087C">
        <w:rPr>
          <w:rFonts w:eastAsia="Times New Roman" w:cstheme="minorHAnsi"/>
          <w:b/>
          <w:color w:val="000000"/>
          <w:sz w:val="24"/>
          <w:szCs w:val="24"/>
          <w:shd w:val="clear" w:color="auto" w:fill="FFFFFF"/>
          <w:lang w:eastAsia="es-MX"/>
        </w:rPr>
        <w:t>Minerals</w:t>
      </w:r>
      <w:proofErr w:type="spellEnd"/>
      <w:r w:rsidRPr="0021087C">
        <w:rPr>
          <w:rFonts w:eastAsia="Times New Roman" w:cstheme="minorHAnsi"/>
          <w:b/>
          <w:color w:val="000000"/>
          <w:sz w:val="24"/>
          <w:szCs w:val="24"/>
          <w:shd w:val="clear" w:color="auto" w:fill="FFFFFF"/>
          <w:lang w:eastAsia="es-MX"/>
        </w:rPr>
        <w:t xml:space="preserve"> </w:t>
      </w:r>
      <w:proofErr w:type="spellStart"/>
      <w:r w:rsidRPr="0021087C">
        <w:rPr>
          <w:rFonts w:eastAsia="Times New Roman" w:cstheme="minorHAnsi"/>
          <w:b/>
          <w:color w:val="000000"/>
          <w:sz w:val="24"/>
          <w:szCs w:val="24"/>
          <w:shd w:val="clear" w:color="auto" w:fill="FFFFFF"/>
          <w:lang w:eastAsia="es-MX"/>
        </w:rPr>
        <w:t>Ltd</w:t>
      </w:r>
      <w:proofErr w:type="spellEnd"/>
      <w:r w:rsidRPr="0021087C">
        <w:rPr>
          <w:rFonts w:eastAsia="Times New Roman" w:cstheme="minorHAnsi"/>
          <w:b/>
          <w:color w:val="000000"/>
          <w:sz w:val="24"/>
          <w:szCs w:val="24"/>
          <w:shd w:val="clear" w:color="auto" w:fill="FFFFFF"/>
          <w:lang w:eastAsia="es-MX"/>
        </w:rPr>
        <w:t xml:space="preserve">, ha contratado a decenas de jóvenes para trabajar en la mina de </w:t>
      </w:r>
      <w:proofErr w:type="spellStart"/>
      <w:r w:rsidRPr="0021087C">
        <w:rPr>
          <w:rFonts w:eastAsia="Times New Roman" w:cstheme="minorHAnsi"/>
          <w:b/>
          <w:color w:val="000000"/>
          <w:sz w:val="24"/>
          <w:szCs w:val="24"/>
          <w:shd w:val="clear" w:color="auto" w:fill="FFFFFF"/>
          <w:lang w:eastAsia="es-MX"/>
        </w:rPr>
        <w:t>Tuligtic</w:t>
      </w:r>
      <w:proofErr w:type="spellEnd"/>
      <w:r w:rsidRPr="0021087C">
        <w:rPr>
          <w:rFonts w:eastAsia="Times New Roman" w:cstheme="minorHAnsi"/>
          <w:b/>
          <w:color w:val="000000"/>
          <w:sz w:val="24"/>
          <w:szCs w:val="24"/>
          <w:shd w:val="clear" w:color="auto" w:fill="FFFFFF"/>
          <w:lang w:eastAsia="es-MX"/>
        </w:rPr>
        <w:t>, pagándoles sueldos de hasta mil 500 pesos diarios</w:t>
      </w:r>
      <w:r w:rsidRPr="0021087C">
        <w:rPr>
          <w:rFonts w:eastAsia="Times New Roman" w:cstheme="minorHAnsi"/>
          <w:color w:val="000000"/>
          <w:sz w:val="24"/>
          <w:szCs w:val="24"/>
          <w:shd w:val="clear" w:color="auto" w:fill="FFFFFF"/>
          <w:lang w:eastAsia="es-MX"/>
        </w:rPr>
        <w:t xml:space="preserve">, sin advertirles sobre los riesgos que el trabajo con metales como el cianuro puede acarrear a su salud, denunció </w:t>
      </w:r>
      <w:r w:rsidRPr="0021087C">
        <w:rPr>
          <w:rFonts w:eastAsia="Times New Roman" w:cstheme="minorHAnsi"/>
          <w:b/>
          <w:color w:val="000000"/>
          <w:sz w:val="24"/>
          <w:szCs w:val="24"/>
          <w:shd w:val="clear" w:color="auto" w:fill="FFFFFF"/>
          <w:lang w:eastAsia="es-MX"/>
        </w:rPr>
        <w:t>Margarita Palestina</w:t>
      </w:r>
      <w:r w:rsidRPr="0021087C">
        <w:rPr>
          <w:rFonts w:eastAsia="Times New Roman" w:cstheme="minorHAnsi"/>
          <w:color w:val="000000"/>
          <w:sz w:val="24"/>
          <w:szCs w:val="24"/>
          <w:shd w:val="clear" w:color="auto" w:fill="FFFFFF"/>
          <w:lang w:eastAsia="es-MX"/>
        </w:rPr>
        <w:t>, lideresa social en aquel municipio ubicado en la Sierra Norte de Puebla.</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Palestina asistió ayer al foro “Pueblos Indígenas </w:t>
      </w:r>
      <w:r w:rsidRPr="0021087C">
        <w:rPr>
          <w:rFonts w:eastAsia="Times New Roman" w:cstheme="minorHAnsi"/>
          <w:i/>
          <w:iCs/>
          <w:color w:val="000000"/>
          <w:sz w:val="24"/>
          <w:szCs w:val="24"/>
          <w:shd w:val="clear" w:color="auto" w:fill="FFFFFF"/>
          <w:lang w:eastAsia="es-MX"/>
        </w:rPr>
        <w:t>vs</w:t>
      </w:r>
      <w:r w:rsidRPr="0021087C">
        <w:rPr>
          <w:rFonts w:eastAsia="Times New Roman" w:cstheme="minorHAnsi"/>
          <w:color w:val="000000"/>
          <w:sz w:val="24"/>
          <w:szCs w:val="24"/>
          <w:shd w:val="clear" w:color="auto" w:fill="FFFFFF"/>
          <w:lang w:eastAsia="es-MX"/>
        </w:rPr>
        <w:t>. Proyectos de Muerte”, efectuado en la Casa de la Aduana Vieja del Instituto de Ciencias Sociales y Humanidades “Alfonso Vélez Pliego” de la Universidad Autónoma de Puebla (UAP).</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La experimentada activista formó parte del auditorio y no de la mesa principal. Sin embargo, su intervención en la fase de preguntas y respuestas fue tan elocuente e informada, que captó la atención de los ponentes y el resto de los asistentes.</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 xml:space="preserve">Margarita Palestina hizo una descripción detallada de la explotación minera en su región –mencionó hallazgos de ídolos prehispánicos de oro, por ejemplo– y luego mencionó que para </w:t>
      </w:r>
      <w:r w:rsidRPr="0021087C">
        <w:rPr>
          <w:rFonts w:eastAsia="Times New Roman" w:cstheme="minorHAnsi"/>
          <w:b/>
          <w:color w:val="000000"/>
          <w:sz w:val="24"/>
          <w:szCs w:val="24"/>
          <w:shd w:val="clear" w:color="auto" w:fill="FFFFFF"/>
          <w:lang w:eastAsia="es-MX"/>
        </w:rPr>
        <w:t xml:space="preserve">“descargar los contenedores de </w:t>
      </w:r>
      <w:proofErr w:type="spellStart"/>
      <w:r w:rsidRPr="0021087C">
        <w:rPr>
          <w:rFonts w:eastAsia="Times New Roman" w:cstheme="minorHAnsi"/>
          <w:b/>
          <w:color w:val="000000"/>
          <w:sz w:val="24"/>
          <w:szCs w:val="24"/>
          <w:shd w:val="clear" w:color="auto" w:fill="FFFFFF"/>
          <w:lang w:eastAsia="es-MX"/>
        </w:rPr>
        <w:t>Tuligtic</w:t>
      </w:r>
      <w:proofErr w:type="spellEnd"/>
      <w:r w:rsidRPr="0021087C">
        <w:rPr>
          <w:rFonts w:eastAsia="Times New Roman" w:cstheme="minorHAnsi"/>
          <w:b/>
          <w:color w:val="000000"/>
          <w:sz w:val="24"/>
          <w:szCs w:val="24"/>
          <w:shd w:val="clear" w:color="auto" w:fill="FFFFFF"/>
          <w:lang w:eastAsia="es-MX"/>
        </w:rPr>
        <w:t xml:space="preserve">”, </w:t>
      </w:r>
      <w:proofErr w:type="spellStart"/>
      <w:r w:rsidRPr="0021087C">
        <w:rPr>
          <w:rFonts w:eastAsia="Times New Roman" w:cstheme="minorHAnsi"/>
          <w:b/>
          <w:color w:val="000000"/>
          <w:sz w:val="24"/>
          <w:szCs w:val="24"/>
          <w:shd w:val="clear" w:color="auto" w:fill="FFFFFF"/>
          <w:lang w:eastAsia="es-MX"/>
        </w:rPr>
        <w:t>Almaden</w:t>
      </w:r>
      <w:proofErr w:type="spellEnd"/>
      <w:r w:rsidRPr="0021087C">
        <w:rPr>
          <w:rFonts w:eastAsia="Times New Roman" w:cstheme="minorHAnsi"/>
          <w:b/>
          <w:color w:val="000000"/>
          <w:sz w:val="24"/>
          <w:szCs w:val="24"/>
          <w:shd w:val="clear" w:color="auto" w:fill="FFFFFF"/>
          <w:lang w:eastAsia="es-MX"/>
        </w:rPr>
        <w:t xml:space="preserve"> </w:t>
      </w:r>
      <w:proofErr w:type="spellStart"/>
      <w:r w:rsidRPr="0021087C">
        <w:rPr>
          <w:rFonts w:eastAsia="Times New Roman" w:cstheme="minorHAnsi"/>
          <w:b/>
          <w:color w:val="000000"/>
          <w:sz w:val="24"/>
          <w:szCs w:val="24"/>
          <w:shd w:val="clear" w:color="auto" w:fill="FFFFFF"/>
          <w:lang w:eastAsia="es-MX"/>
        </w:rPr>
        <w:t>Minerals</w:t>
      </w:r>
      <w:proofErr w:type="spellEnd"/>
      <w:r w:rsidRPr="0021087C">
        <w:rPr>
          <w:rFonts w:eastAsia="Times New Roman" w:cstheme="minorHAnsi"/>
          <w:b/>
          <w:color w:val="000000"/>
          <w:sz w:val="24"/>
          <w:szCs w:val="24"/>
          <w:shd w:val="clear" w:color="auto" w:fill="FFFFFF"/>
          <w:lang w:eastAsia="es-MX"/>
        </w:rPr>
        <w:t xml:space="preserve"> </w:t>
      </w:r>
      <w:proofErr w:type="spellStart"/>
      <w:r w:rsidRPr="0021087C">
        <w:rPr>
          <w:rFonts w:eastAsia="Times New Roman" w:cstheme="minorHAnsi"/>
          <w:b/>
          <w:color w:val="000000"/>
          <w:sz w:val="24"/>
          <w:szCs w:val="24"/>
          <w:shd w:val="clear" w:color="auto" w:fill="FFFFFF"/>
          <w:lang w:eastAsia="es-MX"/>
        </w:rPr>
        <w:t>Ltd</w:t>
      </w:r>
      <w:proofErr w:type="spellEnd"/>
      <w:r w:rsidRPr="0021087C">
        <w:rPr>
          <w:rFonts w:eastAsia="Times New Roman" w:cstheme="minorHAnsi"/>
          <w:b/>
          <w:color w:val="000000"/>
          <w:sz w:val="24"/>
          <w:szCs w:val="24"/>
          <w:shd w:val="clear" w:color="auto" w:fill="FFFFFF"/>
          <w:lang w:eastAsia="es-MX"/>
        </w:rPr>
        <w:t xml:space="preserve"> contrata a varones de la región de Santa María </w:t>
      </w:r>
      <w:proofErr w:type="spellStart"/>
      <w:r w:rsidRPr="0021087C">
        <w:rPr>
          <w:rFonts w:eastAsia="Times New Roman" w:cstheme="minorHAnsi"/>
          <w:b/>
          <w:color w:val="000000"/>
          <w:sz w:val="24"/>
          <w:szCs w:val="24"/>
          <w:shd w:val="clear" w:color="auto" w:fill="FFFFFF"/>
          <w:lang w:eastAsia="es-MX"/>
        </w:rPr>
        <w:t>Sotoltepec</w:t>
      </w:r>
      <w:proofErr w:type="spellEnd"/>
      <w:r w:rsidRPr="0021087C">
        <w:rPr>
          <w:rFonts w:eastAsia="Times New Roman" w:cstheme="minorHAnsi"/>
          <w:b/>
          <w:color w:val="000000"/>
          <w:sz w:val="24"/>
          <w:szCs w:val="24"/>
          <w:shd w:val="clear" w:color="auto" w:fill="FFFFFF"/>
          <w:lang w:eastAsia="es-MX"/>
        </w:rPr>
        <w:t>, ajena al uso de cianuro y mercurio en los procesos de depuración del metal precioso</w:t>
      </w:r>
      <w:r w:rsidRPr="0021087C">
        <w:rPr>
          <w:rFonts w:eastAsia="Times New Roman" w:cstheme="minorHAnsi"/>
          <w:color w:val="000000"/>
          <w:sz w:val="24"/>
          <w:szCs w:val="24"/>
          <w:shd w:val="clear" w:color="auto" w:fill="FFFFFF"/>
          <w:lang w:eastAsia="es-MX"/>
        </w:rPr>
        <w:t>.</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 xml:space="preserve">La dirigente pidió a los académicos y activistas que ayer estaban en la Casa de la Aduana Vieja a </w:t>
      </w:r>
      <w:r w:rsidRPr="0021087C">
        <w:rPr>
          <w:rFonts w:eastAsia="Times New Roman" w:cstheme="minorHAnsi"/>
          <w:b/>
          <w:color w:val="000000"/>
          <w:sz w:val="24"/>
          <w:szCs w:val="24"/>
          <w:shd w:val="clear" w:color="auto" w:fill="FFFFFF"/>
          <w:lang w:eastAsia="es-MX"/>
        </w:rPr>
        <w:t xml:space="preserve">acudir  “con urgencia a </w:t>
      </w:r>
      <w:proofErr w:type="spellStart"/>
      <w:r w:rsidRPr="0021087C">
        <w:rPr>
          <w:rFonts w:eastAsia="Times New Roman" w:cstheme="minorHAnsi"/>
          <w:b/>
          <w:color w:val="000000"/>
          <w:sz w:val="24"/>
          <w:szCs w:val="24"/>
          <w:shd w:val="clear" w:color="auto" w:fill="FFFFFF"/>
          <w:lang w:eastAsia="es-MX"/>
        </w:rPr>
        <w:t>Ixtacamaxtitlán</w:t>
      </w:r>
      <w:proofErr w:type="spellEnd"/>
      <w:r w:rsidRPr="0021087C">
        <w:rPr>
          <w:rFonts w:eastAsia="Times New Roman" w:cstheme="minorHAnsi"/>
          <w:b/>
          <w:color w:val="000000"/>
          <w:sz w:val="24"/>
          <w:szCs w:val="24"/>
          <w:shd w:val="clear" w:color="auto" w:fill="FFFFFF"/>
          <w:lang w:eastAsia="es-MX"/>
        </w:rPr>
        <w:t xml:space="preserve">, para informarnos de lo que está pasando, porque el presidente municipal (Erik Osvaldo </w:t>
      </w:r>
      <w:proofErr w:type="spellStart"/>
      <w:r w:rsidRPr="0021087C">
        <w:rPr>
          <w:rFonts w:eastAsia="Times New Roman" w:cstheme="minorHAnsi"/>
          <w:b/>
          <w:color w:val="000000"/>
          <w:sz w:val="24"/>
          <w:szCs w:val="24"/>
          <w:shd w:val="clear" w:color="auto" w:fill="FFFFFF"/>
          <w:lang w:eastAsia="es-MX"/>
        </w:rPr>
        <w:t>Gorope</w:t>
      </w:r>
      <w:proofErr w:type="spellEnd"/>
      <w:r w:rsidRPr="0021087C">
        <w:rPr>
          <w:rFonts w:eastAsia="Times New Roman" w:cstheme="minorHAnsi"/>
          <w:b/>
          <w:color w:val="000000"/>
          <w:sz w:val="24"/>
          <w:szCs w:val="24"/>
          <w:shd w:val="clear" w:color="auto" w:fill="FFFFFF"/>
          <w:lang w:eastAsia="es-MX"/>
        </w:rPr>
        <w:t xml:space="preserve"> Treviño) no ha querido unirse a los grupos que están luchando contra los proyectos de muerte, porque está de acuerdo en la explotación minera. No hay quien nos organice”.</w:t>
      </w:r>
    </w:p>
    <w:p w:rsidR="00AA1EA5" w:rsidRPr="0021087C" w:rsidRDefault="00AA1EA5" w:rsidP="00AA1EA5">
      <w:pPr>
        <w:spacing w:after="0" w:line="240" w:lineRule="auto"/>
        <w:jc w:val="both"/>
        <w:rPr>
          <w:rFonts w:eastAsia="Times New Roman" w:cstheme="minorHAnsi"/>
          <w:b/>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 xml:space="preserve">Pidió que quienes vayan a </w:t>
      </w:r>
      <w:proofErr w:type="spellStart"/>
      <w:r w:rsidRPr="0021087C">
        <w:rPr>
          <w:rFonts w:eastAsia="Times New Roman" w:cstheme="minorHAnsi"/>
          <w:color w:val="000000"/>
          <w:sz w:val="24"/>
          <w:szCs w:val="24"/>
          <w:shd w:val="clear" w:color="auto" w:fill="FFFFFF"/>
          <w:lang w:eastAsia="es-MX"/>
        </w:rPr>
        <w:t>Ixtacamaxtitlán</w:t>
      </w:r>
      <w:proofErr w:type="spellEnd"/>
      <w:r w:rsidRPr="0021087C">
        <w:rPr>
          <w:rFonts w:eastAsia="Times New Roman" w:cstheme="minorHAnsi"/>
          <w:color w:val="000000"/>
          <w:sz w:val="24"/>
          <w:szCs w:val="24"/>
          <w:shd w:val="clear" w:color="auto" w:fill="FFFFFF"/>
          <w:lang w:eastAsia="es-MX"/>
        </w:rPr>
        <w:t>, lo hagan “</w:t>
      </w:r>
      <w:r w:rsidRPr="0021087C">
        <w:rPr>
          <w:rFonts w:eastAsia="Times New Roman" w:cstheme="minorHAnsi"/>
          <w:b/>
          <w:color w:val="000000"/>
          <w:sz w:val="24"/>
          <w:szCs w:val="24"/>
          <w:shd w:val="clear" w:color="auto" w:fill="FFFFFF"/>
          <w:lang w:eastAsia="es-MX"/>
        </w:rPr>
        <w:t>sin protocolos, porque somos gente sencilla, ignorante, que necesita palabras directas y sencillas para saber el peligro que estamos corriendo”.</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 </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b/>
          <w:bCs/>
          <w:color w:val="000000"/>
          <w:sz w:val="24"/>
          <w:szCs w:val="24"/>
          <w:shd w:val="clear" w:color="auto" w:fill="FFFFFF"/>
          <w:lang w:eastAsia="es-MX"/>
        </w:rPr>
        <w:t>Minera Gavilán</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 </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El portal Boca de Polen (</w:t>
      </w:r>
      <w:r w:rsidRPr="0021087C">
        <w:rPr>
          <w:rFonts w:eastAsia="Times New Roman" w:cstheme="minorHAnsi"/>
          <w:b/>
          <w:i/>
          <w:iCs/>
          <w:color w:val="000000"/>
          <w:sz w:val="24"/>
          <w:szCs w:val="24"/>
          <w:shd w:val="clear" w:color="auto" w:fill="FFFFFF"/>
          <w:lang w:eastAsia="es-MX"/>
        </w:rPr>
        <w:t>http:// www.bocadepolen.org</w:t>
      </w:r>
      <w:r w:rsidRPr="0021087C">
        <w:rPr>
          <w:rFonts w:eastAsia="Times New Roman" w:cstheme="minorHAnsi"/>
          <w:color w:val="000000"/>
          <w:sz w:val="24"/>
          <w:szCs w:val="24"/>
          <w:shd w:val="clear" w:color="auto" w:fill="FFFFFF"/>
          <w:lang w:eastAsia="es-MX"/>
        </w:rPr>
        <w:t xml:space="preserve">), presentó un reporte sobre lo que sucede en </w:t>
      </w:r>
      <w:proofErr w:type="spellStart"/>
      <w:r w:rsidRPr="0021087C">
        <w:rPr>
          <w:rFonts w:eastAsia="Times New Roman" w:cstheme="minorHAnsi"/>
          <w:color w:val="000000"/>
          <w:sz w:val="24"/>
          <w:szCs w:val="24"/>
          <w:shd w:val="clear" w:color="auto" w:fill="FFFFFF"/>
          <w:lang w:eastAsia="es-MX"/>
        </w:rPr>
        <w:t>Ixtacamaxtitlán</w:t>
      </w:r>
      <w:proofErr w:type="spellEnd"/>
      <w:r w:rsidRPr="0021087C">
        <w:rPr>
          <w:rFonts w:eastAsia="Times New Roman" w:cstheme="minorHAnsi"/>
          <w:color w:val="000000"/>
          <w:sz w:val="24"/>
          <w:szCs w:val="24"/>
          <w:shd w:val="clear" w:color="auto" w:fill="FFFFFF"/>
          <w:lang w:eastAsia="es-MX"/>
        </w:rPr>
        <w:t>, que ilustra la gravedad del asunto, llevado ayer al foro “Pueblos Indígenas </w:t>
      </w:r>
      <w:r w:rsidRPr="0021087C">
        <w:rPr>
          <w:rFonts w:eastAsia="Times New Roman" w:cstheme="minorHAnsi"/>
          <w:i/>
          <w:iCs/>
          <w:color w:val="000000"/>
          <w:sz w:val="24"/>
          <w:szCs w:val="24"/>
          <w:shd w:val="clear" w:color="auto" w:fill="FFFFFF"/>
          <w:lang w:eastAsia="es-MX"/>
        </w:rPr>
        <w:t>vs</w:t>
      </w:r>
      <w:r w:rsidRPr="0021087C">
        <w:rPr>
          <w:rFonts w:eastAsia="Times New Roman" w:cstheme="minorHAnsi"/>
          <w:color w:val="000000"/>
          <w:sz w:val="24"/>
          <w:szCs w:val="24"/>
          <w:shd w:val="clear" w:color="auto" w:fill="FFFFFF"/>
          <w:lang w:eastAsia="es-MX"/>
        </w:rPr>
        <w:t>. Proyectos de Muerte”, por Margarita Palestina:</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b/>
          <w:color w:val="000000"/>
          <w:sz w:val="24"/>
          <w:szCs w:val="24"/>
          <w:shd w:val="clear" w:color="auto" w:fill="FFFFFF"/>
          <w:lang w:eastAsia="es-MX"/>
        </w:rPr>
        <w:t xml:space="preserve">“La transnacional canadiense </w:t>
      </w:r>
      <w:proofErr w:type="spellStart"/>
      <w:r w:rsidRPr="0021087C">
        <w:rPr>
          <w:rFonts w:eastAsia="Times New Roman" w:cstheme="minorHAnsi"/>
          <w:b/>
          <w:color w:val="000000"/>
          <w:sz w:val="24"/>
          <w:szCs w:val="24"/>
          <w:shd w:val="clear" w:color="auto" w:fill="FFFFFF"/>
          <w:lang w:eastAsia="es-MX"/>
        </w:rPr>
        <w:t>Almaden</w:t>
      </w:r>
      <w:proofErr w:type="spellEnd"/>
      <w:r w:rsidRPr="0021087C">
        <w:rPr>
          <w:rFonts w:eastAsia="Times New Roman" w:cstheme="minorHAnsi"/>
          <w:b/>
          <w:color w:val="000000"/>
          <w:sz w:val="24"/>
          <w:szCs w:val="24"/>
          <w:shd w:val="clear" w:color="auto" w:fill="FFFFFF"/>
          <w:lang w:eastAsia="es-MX"/>
        </w:rPr>
        <w:t xml:space="preserve"> </w:t>
      </w:r>
      <w:proofErr w:type="spellStart"/>
      <w:r w:rsidRPr="0021087C">
        <w:rPr>
          <w:rFonts w:eastAsia="Times New Roman" w:cstheme="minorHAnsi"/>
          <w:b/>
          <w:color w:val="000000"/>
          <w:sz w:val="24"/>
          <w:szCs w:val="24"/>
          <w:shd w:val="clear" w:color="auto" w:fill="FFFFFF"/>
          <w:lang w:eastAsia="es-MX"/>
        </w:rPr>
        <w:t>Minerals</w:t>
      </w:r>
      <w:proofErr w:type="spellEnd"/>
      <w:r w:rsidRPr="0021087C">
        <w:rPr>
          <w:rFonts w:eastAsia="Times New Roman" w:cstheme="minorHAnsi"/>
          <w:b/>
          <w:color w:val="000000"/>
          <w:sz w:val="24"/>
          <w:szCs w:val="24"/>
          <w:shd w:val="clear" w:color="auto" w:fill="FFFFFF"/>
          <w:lang w:eastAsia="es-MX"/>
        </w:rPr>
        <w:t xml:space="preserve">, ya con la concesión para explorar 55 mil 990 hectáreas en la zona de Santa María </w:t>
      </w:r>
      <w:proofErr w:type="spellStart"/>
      <w:r w:rsidRPr="0021087C">
        <w:rPr>
          <w:rFonts w:eastAsia="Times New Roman" w:cstheme="minorHAnsi"/>
          <w:b/>
          <w:color w:val="000000"/>
          <w:sz w:val="24"/>
          <w:szCs w:val="24"/>
          <w:shd w:val="clear" w:color="auto" w:fill="FFFFFF"/>
          <w:lang w:eastAsia="es-MX"/>
        </w:rPr>
        <w:t>Sotoltepec</w:t>
      </w:r>
      <w:proofErr w:type="spellEnd"/>
      <w:r w:rsidRPr="0021087C">
        <w:rPr>
          <w:rFonts w:eastAsia="Times New Roman" w:cstheme="minorHAnsi"/>
          <w:b/>
          <w:color w:val="000000"/>
          <w:sz w:val="24"/>
          <w:szCs w:val="24"/>
          <w:shd w:val="clear" w:color="auto" w:fill="FFFFFF"/>
          <w:lang w:eastAsia="es-MX"/>
        </w:rPr>
        <w:t xml:space="preserve"> del municipio de </w:t>
      </w:r>
      <w:proofErr w:type="spellStart"/>
      <w:r w:rsidRPr="0021087C">
        <w:rPr>
          <w:rFonts w:eastAsia="Times New Roman" w:cstheme="minorHAnsi"/>
          <w:b/>
          <w:color w:val="000000"/>
          <w:sz w:val="24"/>
          <w:szCs w:val="24"/>
          <w:shd w:val="clear" w:color="auto" w:fill="FFFFFF"/>
          <w:lang w:eastAsia="es-MX"/>
        </w:rPr>
        <w:t>Ixtacamaxtitlán</w:t>
      </w:r>
      <w:proofErr w:type="spellEnd"/>
      <w:r w:rsidRPr="0021087C">
        <w:rPr>
          <w:rFonts w:eastAsia="Times New Roman" w:cstheme="minorHAnsi"/>
          <w:color w:val="000000"/>
          <w:sz w:val="24"/>
          <w:szCs w:val="24"/>
          <w:shd w:val="clear" w:color="auto" w:fill="FFFFFF"/>
          <w:lang w:eastAsia="es-MX"/>
        </w:rPr>
        <w:t xml:space="preserve"> en el estado de Puebla, continúa con los trabajos a pesar de las inconformidades de organizaciones civiles por los daños brutales para la población y el medio ambiente.</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w:t>
      </w:r>
      <w:r w:rsidRPr="0021087C">
        <w:rPr>
          <w:rFonts w:eastAsia="Times New Roman" w:cstheme="minorHAnsi"/>
          <w:b/>
          <w:color w:val="000000"/>
          <w:sz w:val="24"/>
          <w:szCs w:val="24"/>
          <w:shd w:val="clear" w:color="auto" w:fill="FFFFFF"/>
          <w:lang w:eastAsia="es-MX"/>
        </w:rPr>
        <w:t xml:space="preserve">La empresa Minera Gavilán, filial de la transnacional canadiense </w:t>
      </w:r>
      <w:proofErr w:type="spellStart"/>
      <w:r w:rsidRPr="0021087C">
        <w:rPr>
          <w:rFonts w:eastAsia="Times New Roman" w:cstheme="minorHAnsi"/>
          <w:b/>
          <w:color w:val="000000"/>
          <w:sz w:val="24"/>
          <w:szCs w:val="24"/>
          <w:shd w:val="clear" w:color="auto" w:fill="FFFFFF"/>
          <w:lang w:eastAsia="es-MX"/>
        </w:rPr>
        <w:t>Almaden</w:t>
      </w:r>
      <w:proofErr w:type="spellEnd"/>
      <w:r w:rsidRPr="0021087C">
        <w:rPr>
          <w:rFonts w:eastAsia="Times New Roman" w:cstheme="minorHAnsi"/>
          <w:b/>
          <w:color w:val="000000"/>
          <w:sz w:val="24"/>
          <w:szCs w:val="24"/>
          <w:shd w:val="clear" w:color="auto" w:fill="FFFFFF"/>
          <w:lang w:eastAsia="es-MX"/>
        </w:rPr>
        <w:t xml:space="preserve"> </w:t>
      </w:r>
      <w:proofErr w:type="spellStart"/>
      <w:r w:rsidRPr="0021087C">
        <w:rPr>
          <w:rFonts w:eastAsia="Times New Roman" w:cstheme="minorHAnsi"/>
          <w:b/>
          <w:color w:val="000000"/>
          <w:sz w:val="24"/>
          <w:szCs w:val="24"/>
          <w:shd w:val="clear" w:color="auto" w:fill="FFFFFF"/>
          <w:lang w:eastAsia="es-MX"/>
        </w:rPr>
        <w:t>Minerals</w:t>
      </w:r>
      <w:proofErr w:type="spellEnd"/>
      <w:r w:rsidRPr="0021087C">
        <w:rPr>
          <w:rFonts w:eastAsia="Times New Roman" w:cstheme="minorHAnsi"/>
          <w:b/>
          <w:color w:val="000000"/>
          <w:sz w:val="24"/>
          <w:szCs w:val="24"/>
          <w:shd w:val="clear" w:color="auto" w:fill="FFFFFF"/>
          <w:lang w:eastAsia="es-MX"/>
        </w:rPr>
        <w:t xml:space="preserve">, ha realizado desde 2002 trabajos de exploración del subsuelo en la zona de Santa María </w:t>
      </w:r>
      <w:proofErr w:type="spellStart"/>
      <w:r w:rsidRPr="0021087C">
        <w:rPr>
          <w:rFonts w:eastAsia="Times New Roman" w:cstheme="minorHAnsi"/>
          <w:b/>
          <w:color w:val="000000"/>
          <w:sz w:val="24"/>
          <w:szCs w:val="24"/>
          <w:shd w:val="clear" w:color="auto" w:fill="FFFFFF"/>
          <w:lang w:eastAsia="es-MX"/>
        </w:rPr>
        <w:t>Sotoltepec</w:t>
      </w:r>
      <w:proofErr w:type="spellEnd"/>
      <w:r w:rsidRPr="0021087C">
        <w:rPr>
          <w:rFonts w:eastAsia="Times New Roman" w:cstheme="minorHAnsi"/>
          <w:color w:val="000000"/>
          <w:sz w:val="24"/>
          <w:szCs w:val="24"/>
          <w:shd w:val="clear" w:color="auto" w:fill="FFFFFF"/>
          <w:lang w:eastAsia="es-MX"/>
        </w:rPr>
        <w:t xml:space="preserve">, del municipio de </w:t>
      </w:r>
      <w:proofErr w:type="spellStart"/>
      <w:r w:rsidRPr="0021087C">
        <w:rPr>
          <w:rFonts w:eastAsia="Times New Roman" w:cstheme="minorHAnsi"/>
          <w:color w:val="000000"/>
          <w:sz w:val="24"/>
          <w:szCs w:val="24"/>
          <w:shd w:val="clear" w:color="auto" w:fill="FFFFFF"/>
          <w:lang w:eastAsia="es-MX"/>
        </w:rPr>
        <w:t>Ixtacamaxtitlán</w:t>
      </w:r>
      <w:proofErr w:type="spellEnd"/>
      <w:r w:rsidRPr="0021087C">
        <w:rPr>
          <w:rFonts w:eastAsia="Times New Roman" w:cstheme="minorHAnsi"/>
          <w:color w:val="000000"/>
          <w:sz w:val="24"/>
          <w:szCs w:val="24"/>
          <w:shd w:val="clear" w:color="auto" w:fill="FFFFFF"/>
          <w:lang w:eastAsia="es-MX"/>
        </w:rPr>
        <w:t xml:space="preserve">. </w:t>
      </w:r>
      <w:bookmarkStart w:id="0" w:name="_GoBack"/>
      <w:r w:rsidRPr="0021087C">
        <w:rPr>
          <w:rFonts w:eastAsia="Times New Roman" w:cstheme="minorHAnsi"/>
          <w:b/>
          <w:color w:val="000000"/>
          <w:sz w:val="24"/>
          <w:szCs w:val="24"/>
          <w:shd w:val="clear" w:color="auto" w:fill="FFFFFF"/>
          <w:lang w:eastAsia="es-MX"/>
        </w:rPr>
        <w:t xml:space="preserve">Hace 10 años comenzaron los diagnósticos sobre la factibilidad del terreno para la explotación de oro, en 2008 se dio la concesión </w:t>
      </w:r>
      <w:r w:rsidRPr="0021087C">
        <w:rPr>
          <w:rFonts w:eastAsia="Times New Roman" w:cstheme="minorHAnsi"/>
          <w:b/>
          <w:color w:val="000000"/>
          <w:sz w:val="24"/>
          <w:szCs w:val="24"/>
          <w:shd w:val="clear" w:color="auto" w:fill="FFFFFF"/>
          <w:lang w:eastAsia="es-MX"/>
        </w:rPr>
        <w:lastRenderedPageBreak/>
        <w:t>para explorar 55 mil 990 hectáreas en la zona por un periodo de 50 años, y ya en 2010 inició la instalación de barrenos para la exploración del subsuelo</w:t>
      </w:r>
      <w:bookmarkEnd w:id="0"/>
      <w:r w:rsidRPr="0021087C">
        <w:rPr>
          <w:rFonts w:eastAsia="Times New Roman" w:cstheme="minorHAnsi"/>
          <w:color w:val="000000"/>
          <w:sz w:val="24"/>
          <w:szCs w:val="24"/>
          <w:shd w:val="clear" w:color="auto" w:fill="FFFFFF"/>
          <w:lang w:eastAsia="es-MX"/>
        </w:rPr>
        <w:t xml:space="preserve">. Estos permisos de exploración son otorgados por la Secretaría de Economía Federal y la </w:t>
      </w:r>
      <w:proofErr w:type="spellStart"/>
      <w:r w:rsidRPr="0021087C">
        <w:rPr>
          <w:rFonts w:eastAsia="Times New Roman" w:cstheme="minorHAnsi"/>
          <w:color w:val="000000"/>
          <w:sz w:val="24"/>
          <w:szCs w:val="24"/>
          <w:shd w:val="clear" w:color="auto" w:fill="FFFFFF"/>
          <w:lang w:eastAsia="es-MX"/>
        </w:rPr>
        <w:t>Semarnat</w:t>
      </w:r>
      <w:proofErr w:type="spellEnd"/>
      <w:r w:rsidRPr="0021087C">
        <w:rPr>
          <w:rFonts w:eastAsia="Times New Roman" w:cstheme="minorHAnsi"/>
          <w:color w:val="000000"/>
          <w:sz w:val="24"/>
          <w:szCs w:val="24"/>
          <w:shd w:val="clear" w:color="auto" w:fill="FFFFFF"/>
          <w:lang w:eastAsia="es-MX"/>
        </w:rPr>
        <w:t xml:space="preserve"> expidió autorizaciones en materia ambiental.</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“Gustavo Lozano, del Centro Mexicano de Justicia Ambiental detalló, en el pasado ‘Tribunal Popular Internacional de Salud’ llevado a cabo en Guatemala los pasados 14 y 15 de julio que en todos los casos estudiados de mineras en varios países de Latinoamérica ha habido registro de daños brutales tanto para la población como para el medio ambiente, entre ellos la aparición de múltiples enfermedades respiratorias y gastrointestinales, además de partos prematuros o con malformaciones, y muertes ocasionadas por inhalación del cianuro que se utiliza en la minería a cielo abierto para separar el oro u otros metales preciosos de la roca”.</w:t>
      </w:r>
    </w:p>
    <w:p w:rsidR="00AA1EA5" w:rsidRPr="0021087C" w:rsidRDefault="00AA1EA5" w:rsidP="00AA1EA5">
      <w:pPr>
        <w:spacing w:after="0" w:line="240" w:lineRule="auto"/>
        <w:jc w:val="both"/>
        <w:rPr>
          <w:rFonts w:eastAsia="Times New Roman" w:cstheme="minorHAnsi"/>
          <w:color w:val="000000"/>
          <w:sz w:val="24"/>
          <w:szCs w:val="24"/>
          <w:shd w:val="clear" w:color="auto" w:fill="FFFFFF"/>
          <w:lang w:eastAsia="es-MX"/>
        </w:rPr>
      </w:pPr>
      <w:r w:rsidRPr="0021087C">
        <w:rPr>
          <w:rFonts w:eastAsia="Times New Roman" w:cstheme="minorHAnsi"/>
          <w:color w:val="000000"/>
          <w:sz w:val="24"/>
          <w:szCs w:val="24"/>
          <w:shd w:val="clear" w:color="auto" w:fill="FFFFFF"/>
          <w:lang w:eastAsia="es-MX"/>
        </w:rPr>
        <w:t>“La llegada de las mineras rompe el tejido social de las comunidades al ofrecer un modelo de empleo y desarrollo económico insustentable que divide a quienes lo rechazan de quienes lo apoyan por necesidad o ignorancia; atenta contra la estabilidad alimentaria de los pueblos, y da pie a fenómenos como el aumento del alcoholismo y de la drogadicción, por lo que Gustavo Lozano llamó a organizarse para repudiar la entrada de esas compañías”.</w:t>
      </w:r>
    </w:p>
    <w:p w:rsidR="0021087C" w:rsidRPr="0021087C" w:rsidRDefault="0021087C">
      <w:pPr>
        <w:rPr>
          <w:rFonts w:cstheme="minorHAnsi"/>
          <w:sz w:val="24"/>
          <w:szCs w:val="24"/>
        </w:rPr>
      </w:pPr>
    </w:p>
    <w:p w:rsidR="0031439D" w:rsidRPr="0021087C" w:rsidRDefault="0021087C">
      <w:pPr>
        <w:rPr>
          <w:rFonts w:cstheme="minorHAnsi"/>
          <w:sz w:val="24"/>
          <w:szCs w:val="24"/>
        </w:rPr>
      </w:pPr>
      <w:r w:rsidRPr="0021087C">
        <w:rPr>
          <w:rFonts w:cstheme="minorHAnsi"/>
          <w:sz w:val="24"/>
          <w:szCs w:val="24"/>
        </w:rPr>
        <w:t xml:space="preserve">REFERENCIA: </w:t>
      </w:r>
      <w:r w:rsidR="00AA1EA5" w:rsidRPr="0021087C">
        <w:rPr>
          <w:rFonts w:cstheme="minorHAnsi"/>
          <w:sz w:val="24"/>
          <w:szCs w:val="24"/>
        </w:rPr>
        <w:t>http://www.lajornadadeoriente.com.mx/noticia/puebla/da-minera-mil-500-pesos-por-trabajar-cerca-de-cianuro-en-ixtacamaxtilan-palestina_id_20591.html</w:t>
      </w:r>
    </w:p>
    <w:sectPr w:rsidR="0031439D" w:rsidRPr="002108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A5"/>
    <w:rsid w:val="00052026"/>
    <w:rsid w:val="00086333"/>
    <w:rsid w:val="0013123B"/>
    <w:rsid w:val="0021087C"/>
    <w:rsid w:val="0031439D"/>
    <w:rsid w:val="003D6ABD"/>
    <w:rsid w:val="004A0E17"/>
    <w:rsid w:val="00652EC7"/>
    <w:rsid w:val="006B4EC4"/>
    <w:rsid w:val="00805BF1"/>
    <w:rsid w:val="00822BC4"/>
    <w:rsid w:val="009B5867"/>
    <w:rsid w:val="00A80B0E"/>
    <w:rsid w:val="00AA1EA5"/>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1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1EA5"/>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AA1E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A1E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A1EA5"/>
  </w:style>
  <w:style w:type="character" w:styleId="nfasis">
    <w:name w:val="Emphasis"/>
    <w:basedOn w:val="Fuentedeprrafopredeter"/>
    <w:uiPriority w:val="20"/>
    <w:qFormat/>
    <w:rsid w:val="00AA1EA5"/>
    <w:rPr>
      <w:i/>
      <w:iCs/>
    </w:rPr>
  </w:style>
  <w:style w:type="character" w:styleId="Textoennegrita">
    <w:name w:val="Strong"/>
    <w:basedOn w:val="Fuentedeprrafopredeter"/>
    <w:uiPriority w:val="22"/>
    <w:qFormat/>
    <w:rsid w:val="00AA1E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AA1E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1EA5"/>
    <w:rPr>
      <w:rFonts w:ascii="Times New Roman" w:eastAsia="Times New Roman" w:hAnsi="Times New Roman" w:cs="Times New Roman"/>
      <w:b/>
      <w:bCs/>
      <w:kern w:val="36"/>
      <w:sz w:val="48"/>
      <w:szCs w:val="48"/>
      <w:lang w:eastAsia="es-MX"/>
    </w:rPr>
  </w:style>
  <w:style w:type="paragraph" w:customStyle="1" w:styleId="fechahora">
    <w:name w:val="fechahora"/>
    <w:basedOn w:val="Normal"/>
    <w:rsid w:val="00AA1EA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AA1E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AA1EA5"/>
  </w:style>
  <w:style w:type="character" w:styleId="nfasis">
    <w:name w:val="Emphasis"/>
    <w:basedOn w:val="Fuentedeprrafopredeter"/>
    <w:uiPriority w:val="20"/>
    <w:qFormat/>
    <w:rsid w:val="00AA1EA5"/>
    <w:rPr>
      <w:i/>
      <w:iCs/>
    </w:rPr>
  </w:style>
  <w:style w:type="character" w:styleId="Textoennegrita">
    <w:name w:val="Strong"/>
    <w:basedOn w:val="Fuentedeprrafopredeter"/>
    <w:uiPriority w:val="22"/>
    <w:qFormat/>
    <w:rsid w:val="00AA1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243226">
      <w:bodyDiv w:val="1"/>
      <w:marLeft w:val="0"/>
      <w:marRight w:val="0"/>
      <w:marTop w:val="0"/>
      <w:marBottom w:val="0"/>
      <w:divBdr>
        <w:top w:val="none" w:sz="0" w:space="0" w:color="auto"/>
        <w:left w:val="none" w:sz="0" w:space="0" w:color="auto"/>
        <w:bottom w:val="none" w:sz="0" w:space="0" w:color="auto"/>
        <w:right w:val="none" w:sz="0" w:space="0" w:color="auto"/>
      </w:divBdr>
      <w:divsChild>
        <w:div w:id="427504139">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3833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2013-02-27T16:43:00Z</dcterms:created>
  <dcterms:modified xsi:type="dcterms:W3CDTF">2013-02-28T15:40:00Z</dcterms:modified>
</cp:coreProperties>
</file>