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B5" w:rsidRPr="005C4CDF" w:rsidRDefault="00BD1DB5" w:rsidP="00BD1DB5">
      <w:pPr>
        <w:shd w:val="clear" w:color="auto" w:fill="B3C9C5"/>
        <w:spacing w:after="90" w:line="240" w:lineRule="auto"/>
        <w:rPr>
          <w:rFonts w:eastAsia="Times New Roman" w:cstheme="minorHAnsi"/>
          <w:color w:val="000000"/>
          <w:sz w:val="27"/>
          <w:szCs w:val="27"/>
          <w:lang w:eastAsia="es-MX"/>
        </w:rPr>
      </w:pPr>
      <w:r w:rsidRPr="005C4CDF">
        <w:rPr>
          <w:rFonts w:eastAsia="Times New Roman" w:cstheme="minorHAnsi"/>
          <w:color w:val="000000"/>
          <w:sz w:val="27"/>
          <w:szCs w:val="27"/>
          <w:lang w:eastAsia="es-MX"/>
        </w:rPr>
        <w:t>Un día antes, asamblea comunal le dio ultimátum para que se fuera</w:t>
      </w:r>
    </w:p>
    <w:p w:rsidR="005C4CDF" w:rsidRPr="005C4CDF" w:rsidRDefault="005C4CDF" w:rsidP="005C4CDF">
      <w:pPr>
        <w:shd w:val="clear" w:color="auto" w:fill="B3C9C5"/>
        <w:spacing w:after="180" w:line="240" w:lineRule="auto"/>
        <w:jc w:val="center"/>
        <w:rPr>
          <w:rFonts w:eastAsia="Times New Roman" w:cstheme="minorHAnsi"/>
          <w:b/>
          <w:bCs/>
          <w:color w:val="000000"/>
          <w:sz w:val="32"/>
          <w:szCs w:val="32"/>
          <w:lang w:eastAsia="es-MX"/>
        </w:rPr>
      </w:pPr>
      <w:r w:rsidRPr="005C4CDF">
        <w:rPr>
          <w:rFonts w:eastAsia="Times New Roman" w:cstheme="minorHAnsi"/>
          <w:b/>
          <w:bCs/>
          <w:color w:val="000000"/>
          <w:sz w:val="32"/>
          <w:szCs w:val="32"/>
          <w:lang w:eastAsia="es-MX"/>
        </w:rPr>
        <w:t>INQUIETA A POBLADORES DE TLAMANCA RETIRO DE MINERA CHINA JDC MINERALS</w:t>
      </w:r>
    </w:p>
    <w:p w:rsidR="005C4CDF" w:rsidRPr="005C4CDF" w:rsidRDefault="00BD1DB5" w:rsidP="005C4CDF">
      <w:pPr>
        <w:shd w:val="clear" w:color="auto" w:fill="B3C9C5"/>
        <w:spacing w:after="120" w:line="240" w:lineRule="auto"/>
        <w:rPr>
          <w:rFonts w:eastAsia="Times New Roman" w:cstheme="minorHAnsi"/>
          <w:color w:val="000000"/>
          <w:sz w:val="17"/>
          <w:szCs w:val="17"/>
          <w:lang w:eastAsia="es-MX"/>
        </w:rPr>
      </w:pPr>
      <w:r w:rsidRPr="005C4CDF">
        <w:rPr>
          <w:rFonts w:eastAsia="Times New Roman" w:cstheme="minorHAnsi"/>
          <w:b/>
          <w:bCs/>
          <w:smallCaps/>
          <w:color w:val="000000"/>
          <w:sz w:val="23"/>
          <w:szCs w:val="23"/>
          <w:lang w:eastAsia="es-MX"/>
        </w:rPr>
        <w:t>Rosa Rojas</w:t>
      </w:r>
      <w:r w:rsidR="005C4CDF" w:rsidRPr="005C4CDF">
        <w:rPr>
          <w:rFonts w:eastAsia="Times New Roman" w:cstheme="minorHAnsi"/>
          <w:b/>
          <w:bCs/>
          <w:smallCaps/>
          <w:color w:val="000000"/>
          <w:sz w:val="23"/>
          <w:szCs w:val="23"/>
          <w:lang w:eastAsia="es-MX"/>
        </w:rPr>
        <w:t xml:space="preserve">, La Jornada                                   </w:t>
      </w:r>
      <w:r w:rsidR="005C4CDF">
        <w:rPr>
          <w:rFonts w:eastAsia="Times New Roman" w:cstheme="minorHAnsi"/>
          <w:b/>
          <w:bCs/>
          <w:smallCaps/>
          <w:color w:val="000000"/>
          <w:sz w:val="23"/>
          <w:szCs w:val="23"/>
          <w:lang w:eastAsia="es-MX"/>
        </w:rPr>
        <w:t xml:space="preserve">                                     </w:t>
      </w:r>
      <w:r w:rsidR="005C4CDF" w:rsidRPr="005C4CDF">
        <w:rPr>
          <w:rFonts w:eastAsia="Times New Roman" w:cstheme="minorHAnsi"/>
          <w:b/>
          <w:bCs/>
          <w:smallCaps/>
          <w:color w:val="000000"/>
          <w:sz w:val="23"/>
          <w:szCs w:val="23"/>
          <w:lang w:eastAsia="es-MX"/>
        </w:rPr>
        <w:t xml:space="preserve">          Sábado 24 de Noviembre 2012</w:t>
      </w:r>
      <w:r w:rsidR="005C4CDF" w:rsidRPr="005C4CDF">
        <w:rPr>
          <w:rFonts w:eastAsia="Times New Roman" w:cstheme="minorHAnsi"/>
          <w:color w:val="000000"/>
          <w:sz w:val="17"/>
          <w:szCs w:val="17"/>
          <w:lang w:eastAsia="es-MX"/>
        </w:rPr>
        <w:br/>
      </w:r>
    </w:p>
    <w:p w:rsidR="00BD1DB5" w:rsidRPr="005C4CDF" w:rsidRDefault="00BD1DB5" w:rsidP="005C4CDF">
      <w:pPr>
        <w:shd w:val="clear" w:color="auto" w:fill="B3C9C5"/>
        <w:spacing w:after="0" w:line="225" w:lineRule="atLeast"/>
        <w:rPr>
          <w:rFonts w:eastAsia="Times New Roman" w:cstheme="minorHAnsi"/>
          <w:color w:val="000000"/>
          <w:sz w:val="21"/>
          <w:szCs w:val="21"/>
          <w:lang w:eastAsia="es-MX"/>
        </w:rPr>
      </w:pPr>
      <w:r w:rsidRPr="005C4CDF">
        <w:rPr>
          <w:rFonts w:eastAsia="Times New Roman" w:cstheme="minorHAnsi"/>
          <w:color w:val="000000"/>
          <w:sz w:val="21"/>
          <w:szCs w:val="21"/>
          <w:lang w:eastAsia="es-MX"/>
        </w:rPr>
        <w:t> </w:t>
      </w:r>
    </w:p>
    <w:p w:rsidR="00BD1DB5" w:rsidRPr="005C4CDF" w:rsidRDefault="00BD1DB5" w:rsidP="00BD1DB5">
      <w:pPr>
        <w:shd w:val="clear" w:color="auto" w:fill="B3C9C5"/>
        <w:spacing w:after="240" w:line="240" w:lineRule="auto"/>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t xml:space="preserve">Los pobladores está preocupados, pero a la vez envalentonados para seguir luchando contra la minería y otros proyectos extractivos e hidroeléctricos que amenazan los recursos </w:t>
      </w:r>
      <w:bookmarkStart w:id="0" w:name="_GoBack"/>
      <w:bookmarkEnd w:id="0"/>
      <w:r w:rsidRPr="005C4CDF">
        <w:rPr>
          <w:rFonts w:eastAsia="Times New Roman" w:cstheme="minorHAnsi"/>
          <w:color w:val="000000"/>
          <w:sz w:val="24"/>
          <w:szCs w:val="24"/>
          <w:lang w:eastAsia="es-MX"/>
        </w:rPr>
        <w:t xml:space="preserve">naturales de la Sierra Norte de Puebla, luego de que el personal de la empresa china JDC </w:t>
      </w:r>
      <w:proofErr w:type="spellStart"/>
      <w:r w:rsidRPr="005C4CDF">
        <w:rPr>
          <w:rFonts w:eastAsia="Times New Roman" w:cstheme="minorHAnsi"/>
          <w:color w:val="000000"/>
          <w:sz w:val="24"/>
          <w:szCs w:val="24"/>
          <w:lang w:eastAsia="es-MX"/>
        </w:rPr>
        <w:t>Minerals</w:t>
      </w:r>
      <w:proofErr w:type="spellEnd"/>
      <w:r w:rsidRPr="005C4CDF">
        <w:rPr>
          <w:rFonts w:eastAsia="Times New Roman" w:cstheme="minorHAnsi"/>
          <w:color w:val="000000"/>
          <w:sz w:val="24"/>
          <w:szCs w:val="24"/>
          <w:lang w:eastAsia="es-MX"/>
        </w:rPr>
        <w:t xml:space="preserve"> se retiró el jueves de la comunidad de </w:t>
      </w:r>
      <w:proofErr w:type="spellStart"/>
      <w:r w:rsidRPr="005C4CDF">
        <w:rPr>
          <w:rFonts w:eastAsia="Times New Roman" w:cstheme="minorHAnsi"/>
          <w:color w:val="000000"/>
          <w:sz w:val="24"/>
          <w:szCs w:val="24"/>
          <w:lang w:eastAsia="es-MX"/>
        </w:rPr>
        <w:t>Tlamanca</w:t>
      </w:r>
      <w:proofErr w:type="spellEnd"/>
      <w:r w:rsidRPr="005C4CDF">
        <w:rPr>
          <w:rFonts w:eastAsia="Times New Roman" w:cstheme="minorHAnsi"/>
          <w:color w:val="000000"/>
          <w:sz w:val="24"/>
          <w:szCs w:val="24"/>
          <w:lang w:eastAsia="es-MX"/>
        </w:rPr>
        <w:t xml:space="preserve">, municipio de </w:t>
      </w:r>
      <w:proofErr w:type="spellStart"/>
      <w:r w:rsidRPr="005C4CDF">
        <w:rPr>
          <w:rFonts w:eastAsia="Times New Roman" w:cstheme="minorHAnsi"/>
          <w:color w:val="000000"/>
          <w:sz w:val="24"/>
          <w:szCs w:val="24"/>
          <w:lang w:eastAsia="es-MX"/>
        </w:rPr>
        <w:t>Zautla</w:t>
      </w:r>
      <w:proofErr w:type="spellEnd"/>
      <w:r w:rsidRPr="005C4CDF">
        <w:rPr>
          <w:rFonts w:eastAsia="Times New Roman" w:cstheme="minorHAnsi"/>
          <w:color w:val="000000"/>
          <w:sz w:val="24"/>
          <w:szCs w:val="24"/>
          <w:lang w:eastAsia="es-MX"/>
        </w:rPr>
        <w:t xml:space="preserve">, Puebla, en cumplimiento del ultimátum que le dio un día antes la asamblea general de las 32 comunidades de este municipio indígena, informó Rafael Sevilla, integrante del Consejo en Defensa del Territorio </w:t>
      </w:r>
      <w:proofErr w:type="spellStart"/>
      <w:r w:rsidRPr="005C4CDF">
        <w:rPr>
          <w:rFonts w:eastAsia="Times New Roman" w:cstheme="minorHAnsi"/>
          <w:color w:val="000000"/>
          <w:sz w:val="24"/>
          <w:szCs w:val="24"/>
          <w:lang w:eastAsia="es-MX"/>
        </w:rPr>
        <w:t>Tiyat-Tlalli</w:t>
      </w:r>
      <w:proofErr w:type="spellEnd"/>
      <w:r w:rsidRPr="005C4CDF">
        <w:rPr>
          <w:rFonts w:eastAsia="Times New Roman" w:cstheme="minorHAnsi"/>
          <w:color w:val="000000"/>
          <w:sz w:val="24"/>
          <w:szCs w:val="24"/>
          <w:lang w:eastAsia="es-MX"/>
        </w:rPr>
        <w:t xml:space="preserve"> (tierra en náhuatl y en totonaco).</w:t>
      </w:r>
    </w:p>
    <w:p w:rsidR="00BD1DB5" w:rsidRPr="005C4CDF" w:rsidRDefault="00BD1DB5" w:rsidP="00BD1DB5">
      <w:pPr>
        <w:shd w:val="clear" w:color="auto" w:fill="B3C9C5"/>
        <w:spacing w:after="240" w:line="240" w:lineRule="auto"/>
        <w:ind w:firstLine="360"/>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t xml:space="preserve">Tanto el policía de guardia en la presidencia municipal de </w:t>
      </w:r>
      <w:proofErr w:type="spellStart"/>
      <w:r w:rsidRPr="005C4CDF">
        <w:rPr>
          <w:rFonts w:eastAsia="Times New Roman" w:cstheme="minorHAnsi"/>
          <w:color w:val="000000"/>
          <w:sz w:val="24"/>
          <w:szCs w:val="24"/>
          <w:lang w:eastAsia="es-MX"/>
        </w:rPr>
        <w:t>Zautla</w:t>
      </w:r>
      <w:proofErr w:type="spellEnd"/>
      <w:r w:rsidRPr="005C4CDF">
        <w:rPr>
          <w:rFonts w:eastAsia="Times New Roman" w:cstheme="minorHAnsi"/>
          <w:color w:val="000000"/>
          <w:sz w:val="24"/>
          <w:szCs w:val="24"/>
          <w:lang w:eastAsia="es-MX"/>
        </w:rPr>
        <w:t>, Félix Pérez Franco, como Sevilla, confirmaron por teléfono que los trabajadores de la minera retiraron equipo y enseres la tarde del miércoles y la madrugada del jueves.</w:t>
      </w:r>
    </w:p>
    <w:p w:rsidR="00BD1DB5" w:rsidRPr="005C4CDF" w:rsidRDefault="00BD1DB5" w:rsidP="00BD1DB5">
      <w:pPr>
        <w:shd w:val="clear" w:color="auto" w:fill="B3C9C5"/>
        <w:spacing w:after="240" w:line="240" w:lineRule="auto"/>
        <w:ind w:firstLine="360"/>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t xml:space="preserve">Pérez Franco informó que la policía municipal, que el miércoles estuvo resguardando las instalaciones de la mina en </w:t>
      </w:r>
      <w:proofErr w:type="spellStart"/>
      <w:r w:rsidRPr="005C4CDF">
        <w:rPr>
          <w:rFonts w:eastAsia="Times New Roman" w:cstheme="minorHAnsi"/>
          <w:color w:val="000000"/>
          <w:sz w:val="24"/>
          <w:szCs w:val="24"/>
          <w:lang w:eastAsia="es-MX"/>
        </w:rPr>
        <w:t>Tlamanca</w:t>
      </w:r>
      <w:proofErr w:type="spellEnd"/>
      <w:r w:rsidRPr="005C4CDF">
        <w:rPr>
          <w:rFonts w:eastAsia="Times New Roman" w:cstheme="minorHAnsi"/>
          <w:color w:val="000000"/>
          <w:sz w:val="24"/>
          <w:szCs w:val="24"/>
          <w:lang w:eastAsia="es-MX"/>
        </w:rPr>
        <w:t>, durante la marcha y la asamblea –en las que participaron unas cinco mil personas–, se retiró del lugar. También se quitó la cadena con que se había cerrado el camino de terracería que va de la comunidad hacia la mina.</w:t>
      </w:r>
    </w:p>
    <w:p w:rsidR="00BD1DB5" w:rsidRPr="005C4CDF" w:rsidRDefault="00BD1DB5" w:rsidP="00BD1DB5">
      <w:pPr>
        <w:shd w:val="clear" w:color="auto" w:fill="B3C9C5"/>
        <w:spacing w:after="240" w:line="240" w:lineRule="auto"/>
        <w:ind w:firstLine="360"/>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t>Sevilla, por su parte, informó que sólo quedó una persona al cuidado de los inmuebles de la minera y no se sabe si la empresa se llevó toda la maquinaria y equipo que tenía porque ya nadie ingresó. Agregó que se creó una comisión de comuneros para cuidar que no haya intromisiones y evitar que se levanten cargos contra la comunidad por invasión de propiedad.</w:t>
      </w:r>
    </w:p>
    <w:p w:rsidR="00BD1DB5" w:rsidRPr="005C4CDF" w:rsidRDefault="00BD1DB5" w:rsidP="00BD1DB5">
      <w:pPr>
        <w:shd w:val="clear" w:color="auto" w:fill="B3C9C5"/>
        <w:spacing w:after="240" w:line="240" w:lineRule="auto"/>
        <w:ind w:firstLine="360"/>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t xml:space="preserve">Indicó, asimismo, que el presidente municipal de </w:t>
      </w:r>
      <w:proofErr w:type="spellStart"/>
      <w:r w:rsidRPr="005C4CDF">
        <w:rPr>
          <w:rFonts w:eastAsia="Times New Roman" w:cstheme="minorHAnsi"/>
          <w:color w:val="000000"/>
          <w:sz w:val="24"/>
          <w:szCs w:val="24"/>
          <w:lang w:eastAsia="es-MX"/>
        </w:rPr>
        <w:t>Zautla</w:t>
      </w:r>
      <w:proofErr w:type="spellEnd"/>
      <w:r w:rsidRPr="005C4CDF">
        <w:rPr>
          <w:rFonts w:eastAsia="Times New Roman" w:cstheme="minorHAnsi"/>
          <w:color w:val="000000"/>
          <w:sz w:val="24"/>
          <w:szCs w:val="24"/>
          <w:lang w:eastAsia="es-MX"/>
        </w:rPr>
        <w:t xml:space="preserve">, Víctor Manuel Iglesias, fue llamado a la Secretaría de Gobernación del gobierno poblano y presentaría hoy en la capital del estado las 32 actas levantadas en asambleas de consulta sobre la mina, realizadas en las comunidades que integran el municipio, en las que se expresó el rechazo de los ciudadanos a las actividades de JDC </w:t>
      </w:r>
      <w:proofErr w:type="spellStart"/>
      <w:r w:rsidRPr="005C4CDF">
        <w:rPr>
          <w:rFonts w:eastAsia="Times New Roman" w:cstheme="minorHAnsi"/>
          <w:color w:val="000000"/>
          <w:sz w:val="24"/>
          <w:szCs w:val="24"/>
          <w:lang w:eastAsia="es-MX"/>
        </w:rPr>
        <w:t>Minerals</w:t>
      </w:r>
      <w:proofErr w:type="spellEnd"/>
      <w:r w:rsidRPr="005C4CDF">
        <w:rPr>
          <w:rFonts w:eastAsia="Times New Roman" w:cstheme="minorHAnsi"/>
          <w:color w:val="000000"/>
          <w:sz w:val="24"/>
          <w:szCs w:val="24"/>
          <w:lang w:eastAsia="es-MX"/>
        </w:rPr>
        <w:t xml:space="preserve"> en </w:t>
      </w:r>
      <w:proofErr w:type="spellStart"/>
      <w:r w:rsidRPr="005C4CDF">
        <w:rPr>
          <w:rFonts w:eastAsia="Times New Roman" w:cstheme="minorHAnsi"/>
          <w:color w:val="000000"/>
          <w:sz w:val="24"/>
          <w:szCs w:val="24"/>
          <w:lang w:eastAsia="es-MX"/>
        </w:rPr>
        <w:t>Tlamanca</w:t>
      </w:r>
      <w:proofErr w:type="spellEnd"/>
      <w:r w:rsidRPr="005C4CDF">
        <w:rPr>
          <w:rFonts w:eastAsia="Times New Roman" w:cstheme="minorHAnsi"/>
          <w:color w:val="000000"/>
          <w:sz w:val="24"/>
          <w:szCs w:val="24"/>
          <w:lang w:eastAsia="es-MX"/>
        </w:rPr>
        <w:t>, y la exigencia de que, en cambio, haya inversión productiva en agricultura, fruticultura y la actividad forestal.</w:t>
      </w:r>
    </w:p>
    <w:p w:rsidR="00BD1DB5" w:rsidRPr="005C4CDF" w:rsidRDefault="00BD1DB5" w:rsidP="00BD1DB5">
      <w:pPr>
        <w:shd w:val="clear" w:color="auto" w:fill="B3C9C5"/>
        <w:spacing w:after="240" w:line="240" w:lineRule="auto"/>
        <w:ind w:firstLine="360"/>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t xml:space="preserve">El Consejo en Defensa del Territorio </w:t>
      </w:r>
      <w:proofErr w:type="spellStart"/>
      <w:r w:rsidRPr="005C4CDF">
        <w:rPr>
          <w:rFonts w:eastAsia="Times New Roman" w:cstheme="minorHAnsi"/>
          <w:color w:val="000000"/>
          <w:sz w:val="24"/>
          <w:szCs w:val="24"/>
          <w:lang w:eastAsia="es-MX"/>
        </w:rPr>
        <w:t>Tiyat-Tlalli</w:t>
      </w:r>
      <w:proofErr w:type="spellEnd"/>
      <w:r w:rsidRPr="005C4CDF">
        <w:rPr>
          <w:rFonts w:eastAsia="Times New Roman" w:cstheme="minorHAnsi"/>
          <w:color w:val="000000"/>
          <w:sz w:val="24"/>
          <w:szCs w:val="24"/>
          <w:lang w:eastAsia="es-MX"/>
        </w:rPr>
        <w:t xml:space="preserve"> se reúne la próxima semana. “La gente está temerosa –comenta–, ¿a poco lo hicimos tan bien que ya se fueron? Estamos claros de que van a volver y más fortalecidos. Estarán cabildeando con funcionarios federales”, pero al mismo tiempo se han despertado grandes expectativas: Si pudimos pararlo en </w:t>
      </w:r>
      <w:proofErr w:type="spellStart"/>
      <w:r w:rsidRPr="005C4CDF">
        <w:rPr>
          <w:rFonts w:eastAsia="Times New Roman" w:cstheme="minorHAnsi"/>
          <w:color w:val="000000"/>
          <w:sz w:val="24"/>
          <w:szCs w:val="24"/>
          <w:lang w:eastAsia="es-MX"/>
        </w:rPr>
        <w:t>Zautla</w:t>
      </w:r>
      <w:proofErr w:type="spellEnd"/>
      <w:r w:rsidRPr="005C4CDF">
        <w:rPr>
          <w:rFonts w:eastAsia="Times New Roman" w:cstheme="minorHAnsi"/>
          <w:color w:val="000000"/>
          <w:sz w:val="24"/>
          <w:szCs w:val="24"/>
          <w:lang w:eastAsia="es-MX"/>
        </w:rPr>
        <w:t xml:space="preserve"> por qué no hacerlo en otros municipios, dicen.</w:t>
      </w:r>
    </w:p>
    <w:p w:rsidR="00BD1DB5" w:rsidRPr="005C4CDF" w:rsidRDefault="00BD1DB5" w:rsidP="00BD1DB5">
      <w:pPr>
        <w:shd w:val="clear" w:color="auto" w:fill="B3C9C5"/>
        <w:spacing w:after="240" w:line="240" w:lineRule="auto"/>
        <w:ind w:firstLine="360"/>
        <w:jc w:val="both"/>
        <w:rPr>
          <w:rFonts w:eastAsia="Times New Roman" w:cstheme="minorHAnsi"/>
          <w:color w:val="000000"/>
          <w:sz w:val="24"/>
          <w:szCs w:val="24"/>
          <w:lang w:eastAsia="es-MX"/>
        </w:rPr>
      </w:pPr>
      <w:r w:rsidRPr="005C4CDF">
        <w:rPr>
          <w:rFonts w:eastAsia="Times New Roman" w:cstheme="minorHAnsi"/>
          <w:color w:val="000000"/>
          <w:sz w:val="24"/>
          <w:szCs w:val="24"/>
          <w:lang w:eastAsia="es-MX"/>
        </w:rPr>
        <w:lastRenderedPageBreak/>
        <w:t xml:space="preserve">Sevilla, quien es también integrante del Centro de Estudios para el Desarrollo Rural, añadió que éste llevaría a dicha reunión la propuesta de armar un recurso legal para que a toda la Sierra Norte de Puebla se le declare zona protegida de minería y otras actividades extractivas, así como de </w:t>
      </w:r>
      <w:proofErr w:type="spellStart"/>
      <w:r w:rsidRPr="005C4CDF">
        <w:rPr>
          <w:rFonts w:eastAsia="Times New Roman" w:cstheme="minorHAnsi"/>
          <w:color w:val="000000"/>
          <w:sz w:val="24"/>
          <w:szCs w:val="24"/>
          <w:lang w:eastAsia="es-MX"/>
        </w:rPr>
        <w:t>miniproyectos</w:t>
      </w:r>
      <w:proofErr w:type="spellEnd"/>
      <w:r w:rsidRPr="005C4CDF">
        <w:rPr>
          <w:rFonts w:eastAsia="Times New Roman" w:cstheme="minorHAnsi"/>
          <w:color w:val="000000"/>
          <w:sz w:val="24"/>
          <w:szCs w:val="24"/>
          <w:lang w:eastAsia="es-MX"/>
        </w:rPr>
        <w:t xml:space="preserve"> hidroeléctricos, de los que se conocen cinco, para cuidar la cuenca del río </w:t>
      </w:r>
      <w:proofErr w:type="spellStart"/>
      <w:r w:rsidRPr="005C4CDF">
        <w:rPr>
          <w:rFonts w:eastAsia="Times New Roman" w:cstheme="minorHAnsi"/>
          <w:color w:val="000000"/>
          <w:sz w:val="24"/>
          <w:szCs w:val="24"/>
          <w:lang w:eastAsia="es-MX"/>
        </w:rPr>
        <w:t>Apulco</w:t>
      </w:r>
      <w:proofErr w:type="spellEnd"/>
      <w:r w:rsidRPr="005C4CDF">
        <w:rPr>
          <w:rFonts w:eastAsia="Times New Roman" w:cstheme="minorHAnsi"/>
          <w:color w:val="000000"/>
          <w:sz w:val="24"/>
          <w:szCs w:val="24"/>
          <w:lang w:eastAsia="es-MX"/>
        </w:rPr>
        <w:t>, pues lo que pasa aquí repercutirá en el resto de municipio por donde atraviesa el río, que se convierte en el Zempoala y alimenta el Cazones, en Veracruz.</w:t>
      </w:r>
    </w:p>
    <w:p w:rsidR="0031439D" w:rsidRPr="005C4CDF" w:rsidRDefault="00BD1DB5">
      <w:pPr>
        <w:rPr>
          <w:rFonts w:cstheme="minorHAnsi"/>
        </w:rPr>
      </w:pPr>
      <w:r w:rsidRPr="005C4CDF">
        <w:rPr>
          <w:rFonts w:cstheme="minorHAnsi"/>
        </w:rPr>
        <w:t>http://www.jornada.unam.mx/2012/11/24/sociedad/035n2soc</w:t>
      </w:r>
    </w:p>
    <w:sectPr w:rsidR="0031439D" w:rsidRPr="005C4C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B5"/>
    <w:rsid w:val="00052026"/>
    <w:rsid w:val="00086333"/>
    <w:rsid w:val="0013123B"/>
    <w:rsid w:val="0031439D"/>
    <w:rsid w:val="003D6ABD"/>
    <w:rsid w:val="004A0E17"/>
    <w:rsid w:val="005C4CDF"/>
    <w:rsid w:val="00652EC7"/>
    <w:rsid w:val="006B4EC4"/>
    <w:rsid w:val="00805BF1"/>
    <w:rsid w:val="00822BC4"/>
    <w:rsid w:val="009B5867"/>
    <w:rsid w:val="00A80B0E"/>
    <w:rsid w:val="00BD1DB5"/>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1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s">
    <w:name w:val="s-s"/>
    <w:basedOn w:val="Normal"/>
    <w:rsid w:val="00BD1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D1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1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s">
    <w:name w:val="s-s"/>
    <w:basedOn w:val="Normal"/>
    <w:rsid w:val="00BD1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D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266">
      <w:bodyDiv w:val="1"/>
      <w:marLeft w:val="0"/>
      <w:marRight w:val="0"/>
      <w:marTop w:val="0"/>
      <w:marBottom w:val="0"/>
      <w:divBdr>
        <w:top w:val="none" w:sz="0" w:space="0" w:color="auto"/>
        <w:left w:val="none" w:sz="0" w:space="0" w:color="auto"/>
        <w:bottom w:val="none" w:sz="0" w:space="0" w:color="auto"/>
        <w:right w:val="none" w:sz="0" w:space="0" w:color="auto"/>
      </w:divBdr>
      <w:divsChild>
        <w:div w:id="974676476">
          <w:marLeft w:val="0"/>
          <w:marRight w:val="0"/>
          <w:marTop w:val="0"/>
          <w:marBottom w:val="0"/>
          <w:divBdr>
            <w:top w:val="none" w:sz="0" w:space="0" w:color="auto"/>
            <w:left w:val="none" w:sz="0" w:space="0" w:color="auto"/>
            <w:bottom w:val="none" w:sz="0" w:space="0" w:color="auto"/>
            <w:right w:val="none" w:sz="0" w:space="0" w:color="auto"/>
          </w:divBdr>
        </w:div>
        <w:div w:id="361901117">
          <w:marLeft w:val="0"/>
          <w:marRight w:val="0"/>
          <w:marTop w:val="180"/>
          <w:marBottom w:val="180"/>
          <w:divBdr>
            <w:top w:val="none" w:sz="0" w:space="0" w:color="auto"/>
            <w:left w:val="none" w:sz="0" w:space="0" w:color="auto"/>
            <w:bottom w:val="none" w:sz="0" w:space="0" w:color="auto"/>
            <w:right w:val="none" w:sz="0" w:space="0" w:color="auto"/>
          </w:divBdr>
        </w:div>
        <w:div w:id="318114066">
          <w:marLeft w:val="0"/>
          <w:marRight w:val="0"/>
          <w:marTop w:val="180"/>
          <w:marBottom w:val="0"/>
          <w:divBdr>
            <w:top w:val="none" w:sz="0" w:space="0" w:color="auto"/>
            <w:left w:val="none" w:sz="0" w:space="0" w:color="auto"/>
            <w:bottom w:val="none" w:sz="0" w:space="0" w:color="auto"/>
            <w:right w:val="none" w:sz="0" w:space="0" w:color="auto"/>
          </w:divBdr>
          <w:divsChild>
            <w:div w:id="1954743399">
              <w:marLeft w:val="0"/>
              <w:marRight w:val="0"/>
              <w:marTop w:val="0"/>
              <w:marBottom w:val="0"/>
              <w:divBdr>
                <w:top w:val="none" w:sz="0" w:space="0" w:color="auto"/>
                <w:left w:val="none" w:sz="0" w:space="0" w:color="auto"/>
                <w:bottom w:val="none" w:sz="0" w:space="0" w:color="auto"/>
                <w:right w:val="none" w:sz="0" w:space="0" w:color="auto"/>
              </w:divBdr>
              <w:divsChild>
                <w:div w:id="763037444">
                  <w:marLeft w:val="0"/>
                  <w:marRight w:val="0"/>
                  <w:marTop w:val="150"/>
                  <w:marBottom w:val="0"/>
                  <w:divBdr>
                    <w:top w:val="none" w:sz="0" w:space="0" w:color="auto"/>
                    <w:left w:val="single" w:sz="48" w:space="4" w:color="626366"/>
                    <w:bottom w:val="single" w:sz="6" w:space="0" w:color="626366"/>
                    <w:right w:val="none" w:sz="0" w:space="0" w:color="auto"/>
                  </w:divBdr>
                </w:div>
                <w:div w:id="488835258">
                  <w:marLeft w:val="0"/>
                  <w:marRight w:val="0"/>
                  <w:marTop w:val="0"/>
                  <w:marBottom w:val="120"/>
                  <w:divBdr>
                    <w:top w:val="none" w:sz="0" w:space="0" w:color="auto"/>
                    <w:left w:val="none" w:sz="0" w:space="0" w:color="auto"/>
                    <w:bottom w:val="none" w:sz="0" w:space="0" w:color="auto"/>
                    <w:right w:val="none" w:sz="0" w:space="0" w:color="auto"/>
                  </w:divBdr>
                </w:div>
                <w:div w:id="1147286381">
                  <w:marLeft w:val="0"/>
                  <w:marRight w:val="0"/>
                  <w:marTop w:val="0"/>
                  <w:marBottom w:val="120"/>
                  <w:divBdr>
                    <w:top w:val="none" w:sz="0" w:space="0" w:color="auto"/>
                    <w:left w:val="none" w:sz="0" w:space="0" w:color="auto"/>
                    <w:bottom w:val="none" w:sz="0" w:space="0" w:color="auto"/>
                    <w:right w:val="none" w:sz="0" w:space="0" w:color="auto"/>
                  </w:divBdr>
                </w:div>
              </w:divsChild>
            </w:div>
            <w:div w:id="17859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2013-02-06T18:32:00Z</dcterms:created>
  <dcterms:modified xsi:type="dcterms:W3CDTF">2013-02-07T15:32:00Z</dcterms:modified>
</cp:coreProperties>
</file>